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A" w:rsidRPr="00784867" w:rsidRDefault="0023362A" w:rsidP="0023362A">
      <w:pPr>
        <w:tabs>
          <w:tab w:val="left" w:pos="3960"/>
        </w:tabs>
        <w:ind w:left="567"/>
        <w:jc w:val="right"/>
        <w:rPr>
          <w:rFonts w:eastAsia="Calibri"/>
          <w:sz w:val="20"/>
          <w:lang w:eastAsia="en-US"/>
        </w:rPr>
      </w:pPr>
      <w:r w:rsidRPr="00784867">
        <w:rPr>
          <w:rFonts w:eastAsia="Calibri"/>
          <w:sz w:val="20"/>
          <w:lang w:eastAsia="en-US"/>
        </w:rPr>
        <w:t>Приложение № 1</w:t>
      </w:r>
    </w:p>
    <w:p w:rsidR="0023362A" w:rsidRPr="00784867" w:rsidRDefault="0023362A" w:rsidP="0023362A">
      <w:pPr>
        <w:jc w:val="right"/>
        <w:rPr>
          <w:sz w:val="20"/>
        </w:rPr>
      </w:pPr>
      <w:r w:rsidRPr="00784867">
        <w:rPr>
          <w:sz w:val="20"/>
        </w:rPr>
        <w:t xml:space="preserve"> к Административному регламенту </w:t>
      </w:r>
    </w:p>
    <w:p w:rsidR="0023362A" w:rsidRPr="00784867" w:rsidRDefault="0023362A" w:rsidP="0023362A">
      <w:pPr>
        <w:jc w:val="right"/>
        <w:rPr>
          <w:sz w:val="20"/>
        </w:rPr>
      </w:pPr>
      <w:r w:rsidRPr="00784867">
        <w:rPr>
          <w:sz w:val="20"/>
        </w:rPr>
        <w:t xml:space="preserve">предоставления государственной услуги </w:t>
      </w:r>
    </w:p>
    <w:p w:rsidR="0023362A" w:rsidRPr="00784867" w:rsidRDefault="0023362A" w:rsidP="0023362A">
      <w:pPr>
        <w:jc w:val="right"/>
        <w:rPr>
          <w:sz w:val="20"/>
        </w:rPr>
      </w:pPr>
      <w:r w:rsidRPr="00784867">
        <w:rPr>
          <w:sz w:val="20"/>
        </w:rPr>
        <w:t>«Предоставление за счет средств областного бюджета</w:t>
      </w:r>
    </w:p>
    <w:p w:rsidR="0023362A" w:rsidRPr="00784867" w:rsidRDefault="0023362A" w:rsidP="0023362A">
      <w:pPr>
        <w:jc w:val="right"/>
        <w:rPr>
          <w:sz w:val="20"/>
        </w:rPr>
      </w:pPr>
      <w:r w:rsidRPr="00784867">
        <w:rPr>
          <w:sz w:val="20"/>
        </w:rPr>
        <w:t xml:space="preserve">родителям (законным представителям) </w:t>
      </w:r>
      <w:proofErr w:type="gramStart"/>
      <w:r w:rsidRPr="00784867">
        <w:rPr>
          <w:sz w:val="20"/>
        </w:rPr>
        <w:t>денежной</w:t>
      </w:r>
      <w:proofErr w:type="gramEnd"/>
    </w:p>
    <w:p w:rsidR="0023362A" w:rsidRPr="00784867" w:rsidRDefault="0023362A" w:rsidP="0023362A">
      <w:pPr>
        <w:jc w:val="right"/>
        <w:rPr>
          <w:sz w:val="20"/>
        </w:rPr>
      </w:pPr>
      <w:r w:rsidRPr="00784867">
        <w:rPr>
          <w:sz w:val="20"/>
        </w:rPr>
        <w:t>компенсации стоимости путевок в детские санатории</w:t>
      </w:r>
    </w:p>
    <w:p w:rsidR="0023362A" w:rsidRPr="00784867" w:rsidRDefault="0023362A" w:rsidP="00233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  <w:r w:rsidRPr="00784867">
        <w:rPr>
          <w:rFonts w:ascii="Times New Roman" w:hAnsi="Times New Roman" w:cs="Times New Roman"/>
        </w:rPr>
        <w:t>и санаторные оздоровительные лагеря круглогодичного действия»</w:t>
      </w:r>
    </w:p>
    <w:p w:rsidR="0023362A" w:rsidRPr="00FB236E" w:rsidRDefault="0023362A" w:rsidP="0023362A">
      <w:pPr>
        <w:spacing w:line="0" w:lineRule="atLeast"/>
        <w:rPr>
          <w:szCs w:val="20"/>
        </w:rPr>
      </w:pPr>
      <w:r>
        <w:rPr>
          <w:szCs w:val="20"/>
        </w:rPr>
        <w:t>ФОРМА</w:t>
      </w:r>
    </w:p>
    <w:p w:rsidR="0023362A" w:rsidRPr="00880C89" w:rsidRDefault="0023362A" w:rsidP="0023362A">
      <w:pPr>
        <w:tabs>
          <w:tab w:val="left" w:pos="3544"/>
        </w:tabs>
        <w:ind w:left="5387"/>
        <w:jc w:val="both"/>
      </w:pPr>
      <w:r>
        <w:t>В областное государственно бюджетное учреждение «Центр детского и семейного отдыха «Здоровье»</w:t>
      </w:r>
    </w:p>
    <w:p w:rsidR="0023362A" w:rsidRPr="00F913CD" w:rsidRDefault="0023362A" w:rsidP="0023362A">
      <w:pPr>
        <w:tabs>
          <w:tab w:val="left" w:pos="3544"/>
          <w:tab w:val="left" w:pos="9639"/>
        </w:tabs>
        <w:ind w:left="5387"/>
        <w:jc w:val="center"/>
      </w:pPr>
      <w:r>
        <w:t>от_______________________________</w:t>
      </w:r>
      <w:r>
        <w:rPr>
          <w:vertAlign w:val="superscript"/>
        </w:rPr>
        <w:t xml:space="preserve">                 Ф.И.О. (при наличии) заявителя полностью</w:t>
      </w:r>
    </w:p>
    <w:p w:rsidR="0023362A" w:rsidRDefault="0023362A" w:rsidP="0023362A">
      <w:pPr>
        <w:tabs>
          <w:tab w:val="left" w:pos="3544"/>
        </w:tabs>
        <w:ind w:left="5387"/>
      </w:pPr>
      <w:r>
        <w:rPr>
          <w:vertAlign w:val="superscript"/>
        </w:rPr>
        <w:t>_________________________________________________</w:t>
      </w:r>
    </w:p>
    <w:p w:rsidR="0023362A" w:rsidRDefault="0023362A" w:rsidP="0023362A">
      <w:pPr>
        <w:tabs>
          <w:tab w:val="left" w:pos="3544"/>
        </w:tabs>
        <w:ind w:left="5387"/>
      </w:pPr>
      <w:r w:rsidRPr="00FB236E">
        <w:t>Адрес:</w:t>
      </w:r>
      <w:r>
        <w:t>_____________________________________________________________________________________________</w:t>
      </w:r>
    </w:p>
    <w:p w:rsidR="0023362A" w:rsidRDefault="0023362A" w:rsidP="0023362A">
      <w:pPr>
        <w:tabs>
          <w:tab w:val="left" w:pos="3544"/>
        </w:tabs>
        <w:ind w:left="5387"/>
      </w:pPr>
      <w:r>
        <w:t>почтовый индекс__________________</w:t>
      </w:r>
    </w:p>
    <w:p w:rsidR="0023362A" w:rsidRPr="00FB236E" w:rsidRDefault="0023362A" w:rsidP="0023362A">
      <w:pPr>
        <w:tabs>
          <w:tab w:val="left" w:pos="3544"/>
        </w:tabs>
        <w:ind w:left="5387"/>
      </w:pPr>
      <w:r>
        <w:t>телефон__________________________</w:t>
      </w:r>
      <w:r>
        <w:br/>
        <w:t>сотовый телефон__________________</w:t>
      </w:r>
    </w:p>
    <w:p w:rsidR="0023362A" w:rsidRDefault="0023362A" w:rsidP="0023362A">
      <w:pPr>
        <w:spacing w:line="0" w:lineRule="atLeast"/>
        <w:rPr>
          <w:szCs w:val="20"/>
        </w:rPr>
      </w:pPr>
    </w:p>
    <w:p w:rsidR="0023362A" w:rsidRDefault="0023362A" w:rsidP="0023362A">
      <w:pPr>
        <w:jc w:val="center"/>
        <w:rPr>
          <w:b/>
          <w:bCs/>
          <w:sz w:val="22"/>
          <w:szCs w:val="22"/>
        </w:rPr>
      </w:pPr>
      <w:r>
        <w:rPr>
          <w:szCs w:val="20"/>
        </w:rPr>
        <w:t xml:space="preserve">     </w:t>
      </w:r>
      <w:r>
        <w:rPr>
          <w:b/>
          <w:bCs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Заявление </w:t>
      </w:r>
    </w:p>
    <w:p w:rsidR="0023362A" w:rsidRDefault="0023362A" w:rsidP="0023362A">
      <w:pPr>
        <w:ind w:firstLine="709"/>
        <w:jc w:val="both"/>
        <w:rPr>
          <w:szCs w:val="20"/>
        </w:rPr>
      </w:pPr>
      <w:r>
        <w:rPr>
          <w:szCs w:val="20"/>
        </w:rPr>
        <w:t>Прошу предоставить денежную компенсацию стоимости приобретённой мной путёвки для моего ребёнка _____________________________________________________</w:t>
      </w:r>
    </w:p>
    <w:p w:rsidR="0023362A" w:rsidRDefault="0023362A" w:rsidP="0023362A">
      <w:pPr>
        <w:jc w:val="center"/>
        <w:rPr>
          <w:szCs w:val="20"/>
        </w:rPr>
      </w:pPr>
      <w:r>
        <w:rPr>
          <w:sz w:val="20"/>
          <w:szCs w:val="20"/>
        </w:rPr>
        <w:t>фамилия имя отчество (при наличии)</w:t>
      </w:r>
    </w:p>
    <w:p w:rsidR="0023362A" w:rsidRDefault="0023362A" w:rsidP="0023362A">
      <w:pPr>
        <w:spacing w:before="57" w:after="57"/>
        <w:jc w:val="both"/>
        <w:rPr>
          <w:szCs w:val="20"/>
        </w:rPr>
      </w:pPr>
      <w:r>
        <w:rPr>
          <w:szCs w:val="20"/>
        </w:rPr>
        <w:t xml:space="preserve">___________________ в ________________________________________________________    </w:t>
      </w:r>
    </w:p>
    <w:p w:rsidR="0023362A" w:rsidRDefault="0023362A" w:rsidP="0023362A">
      <w:pPr>
        <w:spacing w:before="57"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дата рождения</w:t>
      </w:r>
      <w:r>
        <w:rPr>
          <w:szCs w:val="20"/>
        </w:rPr>
        <w:t xml:space="preserve">                                  </w:t>
      </w:r>
      <w:r>
        <w:rPr>
          <w:sz w:val="20"/>
          <w:szCs w:val="20"/>
        </w:rPr>
        <w:t>название оздоровительной организации</w:t>
      </w:r>
    </w:p>
    <w:p w:rsidR="0023362A" w:rsidRDefault="0023362A" w:rsidP="0023362A">
      <w:pPr>
        <w:spacing w:before="57" w:after="57"/>
        <w:jc w:val="both"/>
        <w:rPr>
          <w:szCs w:val="20"/>
        </w:rPr>
      </w:pPr>
      <w:r>
        <w:rPr>
          <w:szCs w:val="20"/>
        </w:rPr>
        <w:t>с</w:t>
      </w:r>
      <w:r>
        <w:rPr>
          <w:szCs w:val="20"/>
          <w:u w:val="single"/>
        </w:rPr>
        <w:t xml:space="preserve">                            </w:t>
      </w:r>
      <w:r>
        <w:rPr>
          <w:szCs w:val="20"/>
        </w:rPr>
        <w:t xml:space="preserve">  по   </w:t>
      </w:r>
      <w:r>
        <w:rPr>
          <w:szCs w:val="20"/>
          <w:u w:val="single"/>
        </w:rPr>
        <w:t xml:space="preserve">          </w:t>
      </w:r>
      <w:bookmarkStart w:id="0" w:name="_GoBack"/>
      <w:bookmarkEnd w:id="0"/>
      <w:r>
        <w:rPr>
          <w:szCs w:val="20"/>
          <w:u w:val="single"/>
        </w:rPr>
        <w:t xml:space="preserve">                         </w:t>
      </w:r>
      <w:r>
        <w:rPr>
          <w:szCs w:val="20"/>
        </w:rPr>
        <w:t xml:space="preserve"> 20___г.                                                                   </w:t>
      </w:r>
    </w:p>
    <w:p w:rsidR="0023362A" w:rsidRDefault="0023362A" w:rsidP="0023362A">
      <w:pPr>
        <w:jc w:val="both"/>
        <w:rPr>
          <w:sz w:val="20"/>
          <w:szCs w:val="20"/>
        </w:rPr>
      </w:pPr>
      <w:r>
        <w:rPr>
          <w:szCs w:val="20"/>
        </w:rPr>
        <w:t xml:space="preserve">         </w:t>
      </w:r>
      <w:r>
        <w:rPr>
          <w:sz w:val="20"/>
          <w:szCs w:val="20"/>
        </w:rPr>
        <w:t>период оздоровления ребенка</w:t>
      </w:r>
    </w:p>
    <w:p w:rsidR="0023362A" w:rsidRPr="00745E0B" w:rsidRDefault="0023362A" w:rsidP="0023362A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745E0B">
        <w:rPr>
          <w:szCs w:val="20"/>
        </w:rPr>
        <w:t>Семья находится (не находится) в трудной жизненной ситуации (</w:t>
      </w:r>
      <w:proofErr w:type="gramStart"/>
      <w:r w:rsidRPr="00745E0B">
        <w:rPr>
          <w:szCs w:val="20"/>
          <w:u w:val="single"/>
        </w:rPr>
        <w:t>нужное</w:t>
      </w:r>
      <w:proofErr w:type="gramEnd"/>
      <w:r w:rsidRPr="00745E0B">
        <w:rPr>
          <w:szCs w:val="20"/>
          <w:u w:val="single"/>
        </w:rPr>
        <w:t xml:space="preserve"> подчеркнуть</w:t>
      </w:r>
      <w:r w:rsidRPr="00745E0B">
        <w:rPr>
          <w:szCs w:val="20"/>
        </w:rPr>
        <w:t>)</w:t>
      </w:r>
    </w:p>
    <w:p w:rsidR="0023362A" w:rsidRPr="004B664C" w:rsidRDefault="0023362A" w:rsidP="0023362A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4B664C">
        <w:rPr>
          <w:szCs w:val="20"/>
        </w:rPr>
        <w:t>Если семья находится в трудной жизненной ситуации, отметить категорию ребёнка: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25"/>
        <w:gridCol w:w="4394"/>
      </w:tblGrid>
      <w:tr w:rsidR="0023362A" w:rsidRPr="00784867" w:rsidTr="007E5A58">
        <w:tc>
          <w:tcPr>
            <w:tcW w:w="567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ребёнок-сирота</w:t>
            </w:r>
          </w:p>
        </w:tc>
        <w:tc>
          <w:tcPr>
            <w:tcW w:w="42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ребёнок, проживающий в малоимущей семье</w:t>
            </w:r>
          </w:p>
        </w:tc>
      </w:tr>
      <w:tr w:rsidR="0023362A" w:rsidRPr="00784867" w:rsidTr="007E5A58">
        <w:tc>
          <w:tcPr>
            <w:tcW w:w="567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42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ребёнок, состоящий на учете в КДН и ПДН</w:t>
            </w:r>
          </w:p>
        </w:tc>
      </w:tr>
      <w:tr w:rsidR="0023362A" w:rsidRPr="00784867" w:rsidTr="007E5A58">
        <w:tc>
          <w:tcPr>
            <w:tcW w:w="567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ребёнок-инвалид</w:t>
            </w:r>
          </w:p>
        </w:tc>
        <w:tc>
          <w:tcPr>
            <w:tcW w:w="425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3362A" w:rsidRPr="00ED785D" w:rsidRDefault="0023362A" w:rsidP="007E5A5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 xml:space="preserve">другая трудная жизненная ситуация </w:t>
            </w:r>
          </w:p>
          <w:p w:rsidR="0023362A" w:rsidRPr="00ED785D" w:rsidRDefault="0023362A" w:rsidP="007E5A5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85D">
              <w:rPr>
                <w:rFonts w:ascii="Times New Roman" w:hAnsi="Times New Roman"/>
                <w:sz w:val="20"/>
                <w:szCs w:val="20"/>
              </w:rPr>
              <w:t>(уточнить</w:t>
            </w:r>
            <w:proofErr w:type="gramStart"/>
            <w:r w:rsidRPr="00ED78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)</w:t>
            </w:r>
            <w:proofErr w:type="gramEnd"/>
          </w:p>
        </w:tc>
      </w:tr>
    </w:tbl>
    <w:p w:rsidR="0023362A" w:rsidRDefault="0023362A" w:rsidP="0023362A">
      <w:pPr>
        <w:jc w:val="both"/>
        <w:rPr>
          <w:szCs w:val="20"/>
        </w:rPr>
      </w:pPr>
      <w:r>
        <w:rPr>
          <w:szCs w:val="20"/>
        </w:rPr>
        <w:t>3. Денежная компенсация запрашивается без предоставления (с предоставлением) сведений о доходах семьи (</w:t>
      </w:r>
      <w:proofErr w:type="gramStart"/>
      <w:r>
        <w:rPr>
          <w:szCs w:val="20"/>
          <w:u w:val="single"/>
        </w:rPr>
        <w:t>нужное</w:t>
      </w:r>
      <w:proofErr w:type="gramEnd"/>
      <w:r>
        <w:rPr>
          <w:szCs w:val="20"/>
          <w:u w:val="single"/>
        </w:rPr>
        <w:t xml:space="preserve"> подчеркнуть</w:t>
      </w:r>
      <w:r>
        <w:rPr>
          <w:szCs w:val="20"/>
        </w:rPr>
        <w:t>)</w:t>
      </w:r>
    </w:p>
    <w:p w:rsidR="0023362A" w:rsidRDefault="0023362A" w:rsidP="0023362A">
      <w:pPr>
        <w:jc w:val="both"/>
        <w:rPr>
          <w:szCs w:val="20"/>
        </w:rPr>
      </w:pPr>
      <w:r>
        <w:t xml:space="preserve">4. </w:t>
      </w:r>
      <w:r>
        <w:rPr>
          <w:szCs w:val="20"/>
        </w:rPr>
        <w:t>В случае предоставления сведений о доходах указать сведения о членах семьи: родителях (законных представителях), в том числе раздельно проживающих, состоящих в браке, и проживающих совместно с ними или с одним из них несовершеннолетних детей, а также детей, находящихся под их опекой (попечительством):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701"/>
      </w:tblGrid>
      <w:tr w:rsidR="0023362A" w:rsidTr="007E5A58"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Ф.И.О. члена семьи (полностью)</w:t>
            </w:r>
          </w:p>
        </w:tc>
        <w:tc>
          <w:tcPr>
            <w:tcW w:w="1276" w:type="dxa"/>
          </w:tcPr>
          <w:p w:rsidR="0023362A" w:rsidRDefault="0023362A" w:rsidP="007E5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</w:tcPr>
          <w:p w:rsidR="0023362A" w:rsidRDefault="0023362A" w:rsidP="007E5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</w:t>
            </w:r>
          </w:p>
          <w:p w:rsidR="0023362A" w:rsidRDefault="0023362A" w:rsidP="007E5A58">
            <w:pPr>
              <w:jc w:val="center"/>
              <w:rPr>
                <w:sz w:val="16"/>
                <w:szCs w:val="16"/>
              </w:rPr>
            </w:pPr>
          </w:p>
        </w:tc>
      </w:tr>
      <w:tr w:rsidR="0023362A" w:rsidTr="007E5A58">
        <w:trPr>
          <w:trHeight w:val="302"/>
        </w:trPr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23362A" w:rsidRDefault="0023362A" w:rsidP="007E5A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заявитель</w:t>
            </w:r>
          </w:p>
        </w:tc>
      </w:tr>
      <w:tr w:rsidR="0023362A" w:rsidTr="007E5A58">
        <w:trPr>
          <w:trHeight w:val="279"/>
        </w:trPr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</w:tr>
      <w:tr w:rsidR="0023362A" w:rsidTr="007E5A58">
        <w:trPr>
          <w:trHeight w:val="271"/>
        </w:trPr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</w:tr>
      <w:tr w:rsidR="0023362A" w:rsidTr="007E5A58">
        <w:trPr>
          <w:trHeight w:val="278"/>
        </w:trPr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</w:tr>
      <w:tr w:rsidR="0023362A" w:rsidTr="007E5A58">
        <w:trPr>
          <w:trHeight w:val="270"/>
        </w:trPr>
        <w:tc>
          <w:tcPr>
            <w:tcW w:w="56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6237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23362A" w:rsidRDefault="0023362A" w:rsidP="007E5A58">
            <w:pPr>
              <w:jc w:val="both"/>
              <w:rPr>
                <w:szCs w:val="20"/>
              </w:rPr>
            </w:pPr>
          </w:p>
        </w:tc>
      </w:tr>
    </w:tbl>
    <w:p w:rsidR="0023362A" w:rsidRDefault="0023362A" w:rsidP="0023362A">
      <w:pPr>
        <w:pStyle w:val="1"/>
        <w:ind w:left="720"/>
        <w:rPr>
          <w:bCs/>
          <w:sz w:val="24"/>
        </w:rPr>
      </w:pPr>
      <w:r w:rsidRPr="00F913CD">
        <w:rPr>
          <w:bCs/>
          <w:sz w:val="24"/>
          <w:lang w:val="ru-RU"/>
        </w:rPr>
        <w:lastRenderedPageBreak/>
        <w:t>5</w:t>
      </w:r>
      <w:r w:rsidRPr="00F913CD">
        <w:rPr>
          <w:bCs/>
          <w:sz w:val="24"/>
        </w:rPr>
        <w:t xml:space="preserve"> </w:t>
      </w:r>
      <w:r>
        <w:rPr>
          <w:bCs/>
          <w:sz w:val="24"/>
        </w:rPr>
        <w:t>Сведения о доходах (в случае предоставления):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604"/>
        <w:gridCol w:w="1097"/>
      </w:tblGrid>
      <w:tr w:rsidR="0023362A" w:rsidTr="007E5A58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Default="0023362A" w:rsidP="007E5A58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Default="0023362A" w:rsidP="007E5A58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Виды доходов, полученных семьей за последние три месяца, предшествующие месяцу подачи заявления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62A" w:rsidRDefault="0023362A" w:rsidP="007E5A58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полученных доходов</w:t>
            </w: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Суммы, начисленные по тарифным ставкам, должностным окладам, сдельным расценкам или исходя из выручки от реализации продукции (выполнения работ </w:t>
            </w:r>
            <w:r w:rsidRPr="00840689">
              <w:rPr>
                <w:sz w:val="20"/>
                <w:szCs w:val="20"/>
              </w:rPr>
              <w:br/>
              <w:t>и оказания услуг);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 w:rsidRPr="00840689">
              <w:rPr>
                <w:sz w:val="20"/>
                <w:szCs w:val="20"/>
              </w:rPr>
              <w:t xml:space="preserve">все виды доплат и надбавок к тарифным ставкам и должностным окладам, установленные законодательством Российской Федерации, в том числе за работу </w:t>
            </w:r>
            <w:r w:rsidRPr="00840689">
              <w:rPr>
                <w:sz w:val="20"/>
                <w:szCs w:val="20"/>
              </w:rPr>
              <w:br/>
              <w:t xml:space="preserve">на тяжелых работах, на работах с вредными условиями труда и на работах </w:t>
            </w:r>
            <w:r w:rsidRPr="00840689">
              <w:rPr>
                <w:sz w:val="20"/>
                <w:szCs w:val="20"/>
              </w:rPr>
              <w:br/>
              <w:t>в местностях с тяжелыми климатическими условиями, в ночное время,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</w:t>
            </w:r>
            <w:proofErr w:type="gramEnd"/>
            <w:r w:rsidRPr="00840689">
              <w:rPr>
                <w:sz w:val="20"/>
                <w:szCs w:val="20"/>
              </w:rPr>
              <w:t xml:space="preserve">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премии и вознаграждения, предусмотренные системой оплаты труда;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суммы, начисленные за сверхурочную работу, работу в выходные </w:t>
            </w:r>
            <w:r w:rsidRPr="00840689">
              <w:rPr>
                <w:sz w:val="20"/>
                <w:szCs w:val="20"/>
              </w:rPr>
              <w:br/>
              <w:t>и праздничные дни;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заработная плата, сохраняемая на время отпуска, а также денежная компенсация за неиспользованный отпуск;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выходное пособие, выплачиваемое при увольнении, а также компенсация </w:t>
            </w:r>
            <w:r w:rsidRPr="00840689">
              <w:rPr>
                <w:sz w:val="20"/>
                <w:szCs w:val="20"/>
              </w:rPr>
              <w:br/>
              <w:t>при выходе в отставку;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дополнительные выплаты, установленные работодателем сверх сумм, начисленных в соответствии с законодательством Российской Федерации и законодательством субъектов Российской Федерации;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0689">
              <w:rPr>
                <w:sz w:val="20"/>
                <w:szCs w:val="20"/>
              </w:rPr>
      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      </w:r>
            <w:proofErr w:type="gramEnd"/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все виды пенсий (кроме надбавок, установленных к пенсии на уход </w:t>
            </w:r>
            <w:r w:rsidRPr="00840689">
              <w:rPr>
                <w:sz w:val="20"/>
                <w:szCs w:val="20"/>
              </w:rPr>
              <w:br/>
              <w:t>за пенсионером), компенсационные выплаты и ежемесячные доплаты к пенсиям;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ежемесячное пожизненное содержание судей, вышедших в отставку;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0689">
              <w:rPr>
                <w:sz w:val="20"/>
                <w:szCs w:val="20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      </w:r>
            <w:proofErr w:type="gramEnd"/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lastRenderedPageBreak/>
              <w:t>15.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пособие по безработице, а также стипендия, получаемая безработным </w:t>
            </w:r>
            <w:r w:rsidRPr="00840689">
              <w:rPr>
                <w:sz w:val="20"/>
                <w:szCs w:val="20"/>
              </w:rPr>
              <w:br/>
              <w:t>в период профессионального обучения и переобучения;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2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 xml:space="preserve">пособие по временной нетрудоспособности, пособие по беременности </w:t>
            </w:r>
            <w:r w:rsidRPr="00840689">
              <w:rPr>
                <w:sz w:val="20"/>
                <w:szCs w:val="20"/>
              </w:rPr>
              <w:br/>
              <w:t>и родам, а также единовременное пособие женщинам, вставшим на учет в медицинских учреждениях в ранние сроки беременности;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40689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840689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689">
              <w:rPr>
                <w:sz w:val="20"/>
                <w:szCs w:val="20"/>
              </w:rP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трехлетнего возраста;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B7D0C">
              <w:rPr>
                <w:sz w:val="20"/>
                <w:szCs w:val="20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</w:t>
            </w:r>
            <w:r w:rsidRPr="00BB7D0C">
              <w:rPr>
                <w:sz w:val="20"/>
                <w:szCs w:val="20"/>
              </w:rPr>
              <w:br/>
              <w:t xml:space="preserve"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</w:t>
            </w:r>
            <w:r w:rsidRPr="00BB7D0C">
              <w:rPr>
                <w:sz w:val="20"/>
                <w:szCs w:val="20"/>
              </w:rPr>
              <w:br/>
              <w:t>по</w:t>
            </w:r>
            <w:proofErr w:type="gramEnd"/>
            <w:r w:rsidRPr="00BB7D0C">
              <w:rPr>
                <w:sz w:val="20"/>
                <w:szCs w:val="20"/>
              </w:rPr>
              <w:t xml:space="preserve"> месту военной службы супруга, если по заключению учреждения здравоохранения их дети до достижения возраста 18 лет нуждаются в постороннем уходе;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19.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 xml:space="preserve">ежемесячная компенсационная выплата неработающим супругам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</w:t>
            </w:r>
            <w:r w:rsidRPr="00BB7D0C">
              <w:rPr>
                <w:sz w:val="20"/>
                <w:szCs w:val="20"/>
              </w:rPr>
              <w:br/>
              <w:t xml:space="preserve">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</w:t>
            </w:r>
            <w:r w:rsidRPr="00BB7D0C">
              <w:rPr>
                <w:sz w:val="20"/>
                <w:szCs w:val="20"/>
              </w:rPr>
              <w:br/>
              <w:t>где отсутствует возможность их трудоустройства;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20.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 xml:space="preserve"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      </w:r>
            <w:proofErr w:type="gramStart"/>
            <w:r w:rsidRPr="00BB7D0C">
              <w:rPr>
                <w:sz w:val="20"/>
                <w:szCs w:val="20"/>
              </w:rPr>
              <w:t>медико-социальной</w:t>
            </w:r>
            <w:proofErr w:type="gramEnd"/>
            <w:r w:rsidRPr="00BB7D0C">
              <w:rPr>
                <w:sz w:val="20"/>
                <w:szCs w:val="20"/>
              </w:rPr>
              <w:t xml:space="preserve"> экспертизы;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B7D0C">
              <w:rPr>
                <w:sz w:val="20"/>
                <w:szCs w:val="20"/>
              </w:rPr>
              <w:t>надбавки и доплаты (кроме носящих единовременный характер) ко всем вышеуказанным видам выплат (</w:t>
            </w:r>
            <w:hyperlink r:id="rId5" w:anchor="Par1031" w:history="1">
              <w:r w:rsidRPr="00BB7D0C">
                <w:rPr>
                  <w:sz w:val="20"/>
                  <w:szCs w:val="20"/>
                </w:rPr>
                <w:t>подпункты 1</w:t>
              </w:r>
            </w:hyperlink>
            <w:r w:rsidRPr="00BB7D0C">
              <w:rPr>
                <w:sz w:val="20"/>
                <w:szCs w:val="20"/>
              </w:rPr>
              <w:t xml:space="preserve">) – </w:t>
            </w:r>
            <w:hyperlink r:id="rId6" w:anchor="Par1050" w:history="1">
              <w:r w:rsidRPr="00BB7D0C">
                <w:rPr>
                  <w:sz w:val="20"/>
                  <w:szCs w:val="20"/>
                </w:rPr>
                <w:t>20)</w:t>
              </w:r>
            </w:hyperlink>
            <w:r w:rsidRPr="00BB7D0C">
              <w:rPr>
                <w:sz w:val="20"/>
                <w:szCs w:val="20"/>
              </w:rPr>
              <w:t xml:space="preserve"> настоящего пункта), установленные органами власти и организациями;</w:t>
            </w:r>
            <w:proofErr w:type="gramEnd"/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комиссионное вознаграждение штатным страховым агентам и штатным брокерам;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23.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оплата работ по договорам, заключаемым в соответствии с гражданским законодательством Российской Федерации;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24.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авторское вознаграждение, выплачиваемое штатным работникам редакций газет, журналов и иных средств массовой информации;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B7D0C">
              <w:rPr>
                <w:color w:val="000000"/>
                <w:sz w:val="20"/>
                <w:szCs w:val="20"/>
              </w:rPr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3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доходы физических лиц, осуществляющих старательскую деятельность;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29.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доходы по акциям и другие доходы от участия в управлении собственностью организации (дивиденды, выплаты по долевым паям);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5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30.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B7D0C">
              <w:rPr>
                <w:color w:val="000000"/>
                <w:sz w:val="20"/>
                <w:szCs w:val="20"/>
              </w:rPr>
              <w:t>доходы от сдачи в аренду (наем) недвижимого имущества, принадлежащего на праве собственности семье или отдельным ее членам;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5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t>31.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алименты, получае</w:t>
            </w:r>
            <w:r>
              <w:rPr>
                <w:sz w:val="20"/>
                <w:szCs w:val="20"/>
              </w:rPr>
              <w:t>мые на несовершеннолетних детей;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362A" w:rsidRPr="00C6705C" w:rsidTr="007E5A58">
        <w:trPr>
          <w:trHeight w:val="3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2A" w:rsidRPr="00BB7D0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BB7D0C">
              <w:rPr>
                <w:rFonts w:ascii="Times New Roman" w:hAnsi="Times New Roman"/>
                <w:szCs w:val="20"/>
              </w:rPr>
              <w:lastRenderedPageBreak/>
              <w:t>32.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BB7D0C" w:rsidRDefault="0023362A" w:rsidP="007E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D0C">
              <w:rPr>
                <w:sz w:val="20"/>
                <w:szCs w:val="20"/>
              </w:rPr>
              <w:t>проценты по вкладам.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2A" w:rsidRPr="00C6705C" w:rsidRDefault="0023362A" w:rsidP="007E5A58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23362A" w:rsidRDefault="0023362A" w:rsidP="0023362A">
      <w:pPr>
        <w:jc w:val="both"/>
      </w:pPr>
      <w:r>
        <w:t>6. Прошу производить выплату денежной компенсации:</w:t>
      </w:r>
    </w:p>
    <w:p w:rsidR="0023362A" w:rsidRDefault="0023362A" w:rsidP="0023362A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19050</wp:posOffset>
                </wp:positionV>
                <wp:extent cx="163830" cy="15811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</w:tblGrid>
                            <w:tr w:rsidR="0023362A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362A" w:rsidRDefault="0023362A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23362A" w:rsidRDefault="0023362A" w:rsidP="002336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65pt;margin-top:1.5pt;width:12.9pt;height:12.4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fymAIAABs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QjSVoo0f7b/uf+x/47Sn12Om0LcLrX4Ob6a9VDlUOkVt8p+tEiqW4aIjfsyhjVNYxU&#10;wC7xJ6MnRwcc60HW3WtVwTVk61QA6mvT+tRBMhCgQ5UejpVhvUPUXzk7n5/DDoWtZDpPkmm4gRTj&#10;YW2se8lUi7xRYgOFD+Bkd2edJ0OK0cXfZZXg1YoLESZms74RBu0IiGQVvuGs0A0ZVoNQAMMOrgHv&#10;BENIjySVxxyuG1YgACDg93woQRFf8iTN4us0n6xm84tJtsqmk/wink/iJL/OZ3GWZ7err55BkhUN&#10;ryom77hkozqT7O+qf+iTQVdBn6grcT5NpyG4E/aHsA6xxv475PfEreUOmlXwtsTzoxMpfNFfyArC&#10;JoUjXAx2dEo/pAxyMP5DVoJEvCoGfbh+3QOK181aVQ8gFqOgmFB3eGHAaJT5jFEH3Vpi+2lLDMNI&#10;vJIgON/ao2FGYz0aRFI4WmKH0WDeuOEJ2GrDNw0gD5KW6gpEWfMgmEcWQNlPoAMD+cNr4Vv86Tx4&#10;Pb5py18AAAD//wMAUEsDBBQABgAIAAAAIQDYjNUF2wAAAAcBAAAPAAAAZHJzL2Rvd25yZXYueG1s&#10;TI/BTsMwEETvSPyDtUjcWicp0DbEqaAIrhUBqVc33sZR4nUUu234e7YnOK5m9OZtsZlcL844htaT&#10;gnSegECqvWmpUfD99T5bgQhRk9G9J1TwgwE25e1NoXPjL/SJ5yo2giEUcq3AxjjkUobaotNh7gck&#10;zo5+dDryOTbSjPrCcNfLLEmepNMt8YLVA24t1l11cgoWu2y5Dx/V23bY47pbhdfuSFap+7vp5RlE&#10;xCn+leGqz+pQstPBn8gE0SuYpemCqwzjl675wyOIg4JsuQZZFvK/f/kLAAD//wMAUEsBAi0AFAAG&#10;AAgAAAAhALaDOJL+AAAA4QEAABMAAAAAAAAAAAAAAAAAAAAAAFtDb250ZW50X1R5cGVzXS54bWxQ&#10;SwECLQAUAAYACAAAACEAOP0h/9YAAACUAQAACwAAAAAAAAAAAAAAAAAvAQAAX3JlbHMvLnJlbHNQ&#10;SwECLQAUAAYACAAAACEAjCxn8pgCAAAbBQAADgAAAAAAAAAAAAAAAAAuAgAAZHJzL2Uyb0RvYy54&#10;bWxQSwECLQAUAAYACAAAACEA2IzVBdsAAAAH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</w:tblGrid>
                      <w:tr w:rsidR="0023362A"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362A" w:rsidRDefault="0023362A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23362A" w:rsidRDefault="0023362A" w:rsidP="002336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t xml:space="preserve">путем зачисления на личный счет № </w:t>
      </w:r>
      <w:r>
        <w:rPr>
          <w:u w:val="single"/>
        </w:rPr>
        <w:t xml:space="preserve">                                            _</w:t>
      </w:r>
      <w:r>
        <w:t xml:space="preserve">кредитной организации </w:t>
      </w:r>
    </w:p>
    <w:p w:rsidR="0023362A" w:rsidRDefault="0023362A" w:rsidP="0023362A">
      <w:pPr>
        <w:jc w:val="both"/>
        <w:rPr>
          <w:u w:val="single"/>
        </w:rPr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19050</wp:posOffset>
                </wp:positionV>
                <wp:extent cx="163830" cy="15811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</w:tblGrid>
                            <w:tr w:rsidR="0023362A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362A" w:rsidRDefault="0023362A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23362A" w:rsidRDefault="0023362A" w:rsidP="002336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5.65pt;margin-top:1.5pt;width:12.9pt;height:12.4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kjmQIAACIFAAAOAAAAZHJzL2Uyb0RvYy54bWysVF2O0zAQfkfiDpbfu0m6abeJNl1tdylC&#10;Wn6khQO4idNYOLax3SYL4iycgickztAjMbaT7hZeECIPztgef/5m5htfXvUtR3uqDZOiwMlZjBEV&#10;payY2Bb4w/v1ZIGRsURUhEtBC/xADb5aPn922amcTmUjeUU1AhBh8k4VuLFW5VFkyoa2xJxJRQVs&#10;1lK3xMJUb6NKkw7QWx5N43gedVJXSsuSGgOrt2ETLz1+XdPSvq1rQy3iBQZu1o/ajxs3RstLkm81&#10;UQ0rBxrkH1i0hAm49Ah1SyxBO83+gGpZqaWRtT0rZRvJumYl9TFANEn8WzT3DVHUxwLJMeqYJvP/&#10;YMs3+3casQpqh5EgLZTo8O3w8/Dj8B0lLjudMjk43Stws/1K9s7TRWrUnSw/GiTkTUPEll5rLbuG&#10;kgrY+ZPRk6MBxziQTfdaVnAN2Vnpgfpatw4QkoEAHar0cKwM7S0q3ZXz88U57JSwlcwWSTJz3CKS&#10;j4eVNvYllS1yRoE1FN6Dk/2dscF1dPHkJWfVmnHuJ3q7ueEa7QmIZO2/cJarhoRVLxS4zgRXf7V5&#10;isGFQxLSYYbrwgoEAATcngvFK+JLlkzTeDXNJuv54mKSrtPZJLuIF5M4yVbZPE6z9Hb91TFI0rxh&#10;VUXFHRN0VGeS/l31hz4JuvL6RF2Bs9l05oM7YT+ENcQau2/I74lbyyw0K2dtgRdHJ5K7or8QFYRN&#10;cksYD3Z0St+nDHIw/n1WvEScKoI+bL/pBy0CmJPPRlYPoBktoaZQfnhowGik/oxRB01bYPNpRzTF&#10;iL8SoDvX4aOhR2MzGkSUcLTAFqNg3tjwEuyUZtsGkIOyhbwGbdbM6+aRBTB3E2hEH8PwaLhOfzr3&#10;Xo9P2/IXAAAA//8DAFBLAwQUAAYACAAAACEA2IzVBdsAAAAHAQAADwAAAGRycy9kb3ducmV2Lnht&#10;bEyPwU7DMBBE70j8g7VI3FonKdA2xKmgCK4VAalXN97GUeJ1FLtt+Hu2JziuZvTmbbGZXC/OOIbW&#10;k4J0noBAqr1pqVHw/fU+W4EIUZPRvSdU8IMBNuXtTaFz4y/0iecqNoIhFHKtwMY45FKG2qLTYe4H&#10;JM6OfnQ68jk20oz6wnDXyyxJnqTTLfGC1QNuLdZddXIKFrtsuQ8f1dt22OO6W4XX7khWqfu76eUZ&#10;RMQp/pXhqs/qULLTwZ/IBNErmKXpgqsM45eu+cMjiIOCbLkGWRbyv3/5CwAA//8DAFBLAQItABQA&#10;BgAIAAAAIQC2gziS/gAAAOEBAAATAAAAAAAAAAAAAAAAAAAAAABbQ29udGVudF9UeXBlc10ueG1s&#10;UEsBAi0AFAAGAAgAAAAhADj9If/WAAAAlAEAAAsAAAAAAAAAAAAAAAAALwEAAF9yZWxzLy5yZWxz&#10;UEsBAi0AFAAGAAgAAAAhAMSF2SOZAgAAIgUAAA4AAAAAAAAAAAAAAAAALgIAAGRycy9lMm9Eb2Mu&#10;eG1sUEsBAi0AFAAGAAgAAAAhANiM1QXbAAAABwEAAA8AAAAAAAAAAAAAAAAA8w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</w:tblGrid>
                      <w:tr w:rsidR="0023362A"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362A" w:rsidRDefault="0023362A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23362A" w:rsidRDefault="0023362A" w:rsidP="002336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t xml:space="preserve"> через операторов почтовой связи по месту жительства</w:t>
      </w:r>
    </w:p>
    <w:p w:rsidR="0023362A" w:rsidRDefault="0023362A" w:rsidP="0023362A">
      <w:pPr>
        <w:jc w:val="both"/>
      </w:pPr>
      <w:r>
        <w:t xml:space="preserve">К заявлению прилагаю документы на </w:t>
      </w:r>
      <w:r>
        <w:rPr>
          <w:u w:val="single"/>
        </w:rPr>
        <w:t xml:space="preserve">           </w:t>
      </w:r>
      <w:r>
        <w:t>листах.</w:t>
      </w:r>
    </w:p>
    <w:p w:rsidR="0023362A" w:rsidRDefault="0023362A" w:rsidP="0023362A">
      <w:pPr>
        <w:autoSpaceDE w:val="0"/>
        <w:autoSpaceDN w:val="0"/>
        <w:adjustRightInd w:val="0"/>
        <w:jc w:val="both"/>
      </w:pPr>
    </w:p>
    <w:p w:rsidR="0023362A" w:rsidRPr="006E09B4" w:rsidRDefault="0023362A" w:rsidP="0023362A">
      <w:pPr>
        <w:autoSpaceDE w:val="0"/>
        <w:autoSpaceDN w:val="0"/>
        <w:adjustRightInd w:val="0"/>
        <w:jc w:val="both"/>
      </w:pPr>
      <w:r w:rsidRPr="006E09B4">
        <w:t>Я, ______________________________________________________</w:t>
      </w:r>
      <w:r>
        <w:t>____</w:t>
      </w:r>
      <w:r w:rsidRPr="006E09B4">
        <w:t>_________________,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</w:t>
      </w:r>
      <w:r w:rsidRPr="006E09B4">
        <w:rPr>
          <w:sz w:val="20"/>
          <w:szCs w:val="20"/>
        </w:rPr>
        <w:t xml:space="preserve">            (фамилия, имя, отчество</w:t>
      </w:r>
      <w:r w:rsidRPr="0050483B">
        <w:rPr>
          <w:sz w:val="20"/>
          <w:szCs w:val="20"/>
        </w:rPr>
        <w:t xml:space="preserve"> (при наличии)</w:t>
      </w:r>
      <w:r w:rsidRPr="006E09B4">
        <w:rPr>
          <w:sz w:val="20"/>
          <w:szCs w:val="20"/>
        </w:rPr>
        <w:t>)</w:t>
      </w:r>
    </w:p>
    <w:p w:rsidR="0023362A" w:rsidRDefault="0023362A" w:rsidP="0023362A">
      <w:pPr>
        <w:autoSpaceDE w:val="0"/>
        <w:autoSpaceDN w:val="0"/>
        <w:adjustRightInd w:val="0"/>
        <w:ind w:firstLine="709"/>
        <w:jc w:val="both"/>
      </w:pPr>
      <w:proofErr w:type="gramStart"/>
      <w:r w:rsidRPr="006E09B4">
        <w:t>свободно, своей волей и в своем интересе даю согласие уполномоченным</w:t>
      </w:r>
      <w:r>
        <w:t xml:space="preserve"> </w:t>
      </w:r>
      <w:r w:rsidRPr="006E09B4">
        <w:t xml:space="preserve">должностным лицам </w:t>
      </w:r>
      <w:r>
        <w:t>областного государственного бюджетного учреждения «Центр детского и семейного отдыха «Здоровье»</w:t>
      </w:r>
      <w:r w:rsidRPr="006E09B4">
        <w:t>,</w:t>
      </w:r>
      <w:r>
        <w:t xml:space="preserve"> </w:t>
      </w:r>
      <w:r w:rsidRPr="006E09B4">
        <w:t>расположенного по адресу:</w:t>
      </w:r>
      <w:r>
        <w:t xml:space="preserve"> 634552, Томский район, с. Калтай</w:t>
      </w:r>
      <w:r w:rsidRPr="006E09B4">
        <w:t>, на</w:t>
      </w:r>
      <w:r>
        <w:t xml:space="preserve"> </w:t>
      </w:r>
      <w:r w:rsidRPr="006E09B4">
        <w:t>обработку (любое действие (операцию) или совокупность действий (операций),</w:t>
      </w:r>
      <w:r>
        <w:t xml:space="preserve"> </w:t>
      </w:r>
      <w:r w:rsidRPr="006E09B4">
        <w:t>совершаемых с использованием средств автоматизации или без использования</w:t>
      </w:r>
      <w:r>
        <w:t xml:space="preserve"> </w:t>
      </w:r>
      <w:r w:rsidRPr="006E09B4">
        <w:t>таких средств с персональными данными, включая сбор, запись,</w:t>
      </w:r>
      <w:r>
        <w:t xml:space="preserve"> </w:t>
      </w:r>
      <w:r w:rsidRPr="006E09B4">
        <w:t>систематизацию, накопление, хранение, уточнение (обновление</w:t>
      </w:r>
      <w:proofErr w:type="gramEnd"/>
      <w:r w:rsidRPr="006E09B4">
        <w:t xml:space="preserve">, </w:t>
      </w:r>
      <w:proofErr w:type="gramStart"/>
      <w:r w:rsidRPr="006E09B4">
        <w:t>изменение),</w:t>
      </w:r>
      <w:r>
        <w:t xml:space="preserve"> </w:t>
      </w:r>
      <w:r w:rsidRPr="006E09B4">
        <w:t>извлечение, использование, передачу (распространение, предоставление,</w:t>
      </w:r>
      <w:r>
        <w:t xml:space="preserve"> </w:t>
      </w:r>
      <w:r w:rsidRPr="006E09B4">
        <w:t>доступ), обезличивание, блокирование, удаление, уничтожение) следующих</w:t>
      </w:r>
      <w:r>
        <w:t xml:space="preserve"> </w:t>
      </w:r>
      <w:r w:rsidRPr="006E09B4">
        <w:t>персональных данных:</w:t>
      </w:r>
      <w:proofErr w:type="gramEnd"/>
    </w:p>
    <w:p w:rsidR="0023362A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фамилия, имя, отчество, дата и место рождения, гражданство;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6E09B4">
        <w:t>степень родства, фамилии, имена, отчества, даты рождения близких</w:t>
      </w:r>
      <w:r>
        <w:t xml:space="preserve"> </w:t>
      </w:r>
      <w:r w:rsidRPr="006E09B4">
        <w:t>родственников (супруга (супруги);</w:t>
      </w:r>
      <w:proofErr w:type="gramEnd"/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места рождения и домашние адреса близких родственников (супруга</w:t>
      </w:r>
      <w:r>
        <w:t xml:space="preserve"> </w:t>
      </w:r>
      <w:r w:rsidRPr="006E09B4">
        <w:t>(супруги);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адрес регистрации и фактического проживания;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дата регистрации по месту жительства;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 xml:space="preserve">паспорт </w:t>
      </w:r>
      <w:r>
        <w:t xml:space="preserve">гражданина Российской Федерации </w:t>
      </w:r>
      <w:r w:rsidRPr="006E09B4">
        <w:t>(серия, номер, кем и когда выдан);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паспорт, удостоверяющий личность гражданина Российской Федерации за</w:t>
      </w:r>
      <w:r>
        <w:t xml:space="preserve"> </w:t>
      </w:r>
      <w:r w:rsidRPr="006E09B4">
        <w:t>пределами Российской Федерации (серия, номер, кем и когда выдан);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номер телефона.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 w:rsidRPr="006E09B4">
        <w:t>Вышеуказанные персональные данные предоставляю для обработки в целях</w:t>
      </w:r>
      <w:r>
        <w:t xml:space="preserve"> </w:t>
      </w:r>
      <w:r w:rsidRPr="006E09B4">
        <w:t>обеспечения соблюдения в отношении меня законодательства Российской</w:t>
      </w:r>
      <w:r>
        <w:t xml:space="preserve"> </w:t>
      </w:r>
      <w:r w:rsidRPr="006E09B4">
        <w:t xml:space="preserve">Федерации в сфере отношений, связанных с предоставлением </w:t>
      </w:r>
      <w:r>
        <w:t xml:space="preserve">государственной услуги «Предоставление за счет средств областного бюджета родителям (законным представителям) денежной компенсации стоимости путевок в детские санатории и санаторные оздоровительные лагеря круглогодичного действия» </w:t>
      </w:r>
      <w:r w:rsidRPr="006E09B4">
        <w:t>действующим законодательством.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 w:rsidRPr="006E09B4">
        <w:t>Я ознакомле</w:t>
      </w:r>
      <w:proofErr w:type="gramStart"/>
      <w:r w:rsidRPr="006E09B4">
        <w:t>н(</w:t>
      </w:r>
      <w:proofErr w:type="gramEnd"/>
      <w:r w:rsidRPr="006E09B4">
        <w:t>а), что: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 w:rsidRPr="006E09B4">
        <w:t xml:space="preserve">1) согласие на обработку персональных данных действует </w:t>
      </w:r>
      <w:proofErr w:type="gramStart"/>
      <w:r w:rsidRPr="006E09B4">
        <w:t>с даты</w:t>
      </w:r>
      <w:r>
        <w:t xml:space="preserve"> </w:t>
      </w:r>
      <w:r w:rsidRPr="006E09B4">
        <w:t>подписания</w:t>
      </w:r>
      <w:proofErr w:type="gramEnd"/>
      <w:r w:rsidRPr="006E09B4">
        <w:t xml:space="preserve"> настоящего согласия и до даты подачи письменного заявления в</w:t>
      </w:r>
      <w:r>
        <w:t xml:space="preserve"> </w:t>
      </w:r>
      <w:r w:rsidRPr="006E09B4">
        <w:t>произвольной форме об отзыве настоящего согласия;</w:t>
      </w:r>
    </w:p>
    <w:p w:rsidR="0023362A" w:rsidRPr="006E09B4" w:rsidRDefault="0023362A" w:rsidP="0023362A">
      <w:pPr>
        <w:autoSpaceDE w:val="0"/>
        <w:autoSpaceDN w:val="0"/>
        <w:adjustRightInd w:val="0"/>
        <w:ind w:firstLine="709"/>
        <w:jc w:val="both"/>
      </w:pPr>
      <w:r w:rsidRPr="006E09B4">
        <w:t>2) персональные данные, предоставляемые в отношении третьих лиц, будут</w:t>
      </w:r>
      <w:r>
        <w:t xml:space="preserve"> </w:t>
      </w:r>
      <w:r w:rsidRPr="006E09B4">
        <w:t xml:space="preserve">обрабатываться только в целях осуществления и </w:t>
      </w:r>
      <w:proofErr w:type="gramStart"/>
      <w:r w:rsidRPr="006E09B4">
        <w:t>выполнения</w:t>
      </w:r>
      <w:proofErr w:type="gramEnd"/>
      <w:r w:rsidRPr="006E09B4">
        <w:t xml:space="preserve"> возложенных</w:t>
      </w:r>
      <w:r>
        <w:t xml:space="preserve"> </w:t>
      </w:r>
      <w:r w:rsidRPr="006E09B4">
        <w:t xml:space="preserve">законодательством Российской Федерации на </w:t>
      </w:r>
      <w:r>
        <w:t xml:space="preserve">областное государственное бюджетное учреждение «Центр детского и семейного отдыха «Здоровье» </w:t>
      </w:r>
      <w:r w:rsidRPr="006E09B4">
        <w:t>полномочий и обязанностей.</w:t>
      </w:r>
    </w:p>
    <w:p w:rsidR="0023362A" w:rsidRPr="006E09B4" w:rsidRDefault="0023362A" w:rsidP="0023362A">
      <w:pPr>
        <w:autoSpaceDE w:val="0"/>
        <w:autoSpaceDN w:val="0"/>
        <w:adjustRightInd w:val="0"/>
        <w:jc w:val="both"/>
      </w:pPr>
      <w:r w:rsidRPr="006E09B4">
        <w:t>Дата начала обработки персональных данных: _________________________</w:t>
      </w:r>
      <w:r>
        <w:t>______</w:t>
      </w:r>
      <w:r w:rsidRPr="006E09B4">
        <w:t>___</w:t>
      </w:r>
    </w:p>
    <w:p w:rsidR="0023362A" w:rsidRPr="006E09B4" w:rsidRDefault="0023362A" w:rsidP="002336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t xml:space="preserve">                                           </w:t>
      </w:r>
      <w:r>
        <w:t xml:space="preserve">                                       </w:t>
      </w:r>
      <w:r w:rsidRPr="006E09B4">
        <w:t xml:space="preserve">        </w:t>
      </w:r>
      <w:r w:rsidRPr="006E09B4">
        <w:rPr>
          <w:sz w:val="20"/>
          <w:szCs w:val="20"/>
        </w:rPr>
        <w:t>(число, месяц, год)</w:t>
      </w:r>
    </w:p>
    <w:p w:rsidR="0023362A" w:rsidRPr="006E09B4" w:rsidRDefault="0023362A" w:rsidP="0023362A">
      <w:pPr>
        <w:autoSpaceDE w:val="0"/>
        <w:autoSpaceDN w:val="0"/>
        <w:adjustRightInd w:val="0"/>
        <w:jc w:val="both"/>
      </w:pPr>
      <w:r w:rsidRPr="006E09B4">
        <w:t>____________________</w:t>
      </w:r>
      <w:r>
        <w:t xml:space="preserve">  </w:t>
      </w:r>
      <w:r w:rsidRPr="006E09B4">
        <w:t>_</w:t>
      </w:r>
      <w:r>
        <w:t>___________________________________________________</w:t>
      </w:r>
    </w:p>
    <w:p w:rsidR="0023362A" w:rsidRPr="006E09B4" w:rsidRDefault="0023362A" w:rsidP="002336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</w:t>
      </w:r>
      <w:proofErr w:type="gramStart"/>
      <w:r w:rsidRPr="006E09B4">
        <w:rPr>
          <w:sz w:val="20"/>
          <w:szCs w:val="20"/>
        </w:rPr>
        <w:t>(подпись)</w:t>
      </w:r>
      <w:r w:rsidRPr="000E6A3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0E6A31">
        <w:rPr>
          <w:sz w:val="20"/>
          <w:szCs w:val="20"/>
        </w:rPr>
        <w:t xml:space="preserve">                  (фамилия, имя, отчество (при наличии)</w:t>
      </w:r>
      <w:proofErr w:type="gramEnd"/>
    </w:p>
    <w:p w:rsidR="00F26267" w:rsidRDefault="00F26267"/>
    <w:sectPr w:rsidR="00F2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5"/>
    <w:rsid w:val="0023362A"/>
    <w:rsid w:val="00F26267"/>
    <w:rsid w:val="00F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2A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2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233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3362A"/>
    <w:pPr>
      <w:widowControl w:val="0"/>
      <w:suppressLineNumbers/>
      <w:suppressAutoHyphens/>
      <w:spacing w:line="0" w:lineRule="atLeast"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List Paragraph"/>
    <w:basedOn w:val="a"/>
    <w:uiPriority w:val="34"/>
    <w:qFormat/>
    <w:rsid w:val="002336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2A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2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233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3362A"/>
    <w:pPr>
      <w:widowControl w:val="0"/>
      <w:suppressLineNumbers/>
      <w:suppressAutoHyphens/>
      <w:spacing w:line="0" w:lineRule="atLeast"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List Paragraph"/>
    <w:basedOn w:val="a"/>
    <w:uiPriority w:val="34"/>
    <w:qFormat/>
    <w:rsid w:val="002336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%20-%20rozhkovets\&#1055;&#1088;&#1086;&#1077;&#1082;&#1090;&#1099;\&#1055;&#1088;&#1086;&#1077;&#1082;&#1090;%20&#1087;&#1086;&#1089;&#1090;&#1072;&#1085;&#1086;&#1074;&#1083;&#1077;&#1085;&#1080;&#1103;%202014%20&#1075;&#1086;&#1076;%20&#1076;&#1083;&#1103;%20&#1086;&#1090;&#1087;&#1088;&#1072;&#1074;&#1082;&#1080;%20&#1074;%20&#1044;&#1060;%20&#1089;%20&#1080;&#1079;&#1084;%20&#1086;&#1090;%20&#1056;&#1072;&#1076;&#1079;&#1080;&#1074;&#1080;&#1083;&#1072;.doc" TargetMode="External"/><Relationship Id="rId5" Type="http://schemas.openxmlformats.org/officeDocument/2006/relationships/hyperlink" Target="file:///D:\&#1044;&#1086;&#1082;&#1091;&#1084;&#1077;&#1085;&#1090;&#1099;%20-%20rozhkovets\&#1055;&#1088;&#1086;&#1077;&#1082;&#1090;&#1099;\&#1055;&#1088;&#1086;&#1077;&#1082;&#1090;%20&#1087;&#1086;&#1089;&#1090;&#1072;&#1085;&#1086;&#1074;&#1083;&#1077;&#1085;&#1080;&#1103;%202014%20&#1075;&#1086;&#1076;%20&#1076;&#1083;&#1103;%20&#1086;&#1090;&#1087;&#1088;&#1072;&#1074;&#1082;&#1080;%20&#1074;%20&#1044;&#1060;%20&#1089;%20&#1080;&#1079;&#1084;%20&#1086;&#1090;%20&#1056;&#1072;&#1076;&#1079;&#1080;&#1074;&#1080;&#1083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2014-09-02T07:41:00Z</dcterms:created>
  <dcterms:modified xsi:type="dcterms:W3CDTF">2014-09-02T07:41:00Z</dcterms:modified>
</cp:coreProperties>
</file>